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04" w:rsidRDefault="00154504" w:rsidP="00154504">
      <w:pPr>
        <w:pStyle w:val="ParagraphStyle"/>
        <w:keepNext/>
        <w:ind w:left="585" w:right="5102"/>
        <w:jc w:val="both"/>
        <w:outlineLvl w:val="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AVISO DE LICITAÇÃO – PREGÃO PRESENCIAL Nº 86/2019</w:t>
      </w:r>
    </w:p>
    <w:p w:rsidR="00154504" w:rsidRDefault="00154504" w:rsidP="00154504">
      <w:pPr>
        <w:pStyle w:val="ParagraphStyle"/>
        <w:keepNext/>
        <w:ind w:left="585" w:right="5102"/>
        <w:jc w:val="both"/>
        <w:outlineLvl w:val="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O MUNICÍPIO DE CAPANEMA, Estado do Paraná, torna público que realizará Processo Licitatório, nos termos a seguir:</w:t>
      </w:r>
    </w:p>
    <w:p w:rsidR="00154504" w:rsidRPr="00154504" w:rsidRDefault="00154504" w:rsidP="00154504">
      <w:pPr>
        <w:pStyle w:val="ParagraphStyle"/>
        <w:ind w:left="585" w:right="510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Modalidade: </w:t>
      </w:r>
      <w:r w:rsidRPr="00154504">
        <w:rPr>
          <w:rFonts w:ascii="Times New Roman" w:hAnsi="Times New Roman" w:cs="Times New Roman"/>
          <w:sz w:val="14"/>
          <w:szCs w:val="14"/>
        </w:rPr>
        <w:t>Pregão Presencial nº86/2019</w:t>
      </w:r>
    </w:p>
    <w:p w:rsidR="00154504" w:rsidRPr="00154504" w:rsidRDefault="00154504" w:rsidP="00154504">
      <w:pPr>
        <w:pStyle w:val="ParagraphStyle"/>
        <w:ind w:left="585" w:right="5102"/>
        <w:jc w:val="both"/>
        <w:rPr>
          <w:rFonts w:ascii="Times New Roman" w:hAnsi="Times New Roman" w:cs="Times New Roman"/>
          <w:sz w:val="14"/>
          <w:szCs w:val="14"/>
        </w:rPr>
      </w:pPr>
      <w:r w:rsidRPr="00154504">
        <w:rPr>
          <w:rFonts w:ascii="Times New Roman" w:hAnsi="Times New Roman" w:cs="Times New Roman"/>
          <w:sz w:val="14"/>
          <w:szCs w:val="14"/>
        </w:rPr>
        <w:t xml:space="preserve">Tipo de Julgamento: Menor preço por </w:t>
      </w:r>
      <w:r w:rsidR="00493E4E">
        <w:rPr>
          <w:rFonts w:ascii="Times New Roman" w:hAnsi="Times New Roman" w:cs="Times New Roman"/>
          <w:sz w:val="14"/>
          <w:szCs w:val="14"/>
          <w:lang w:val="pt-BR"/>
        </w:rPr>
        <w:t>Lote</w:t>
      </w:r>
      <w:bookmarkStart w:id="0" w:name="_GoBack"/>
      <w:bookmarkEnd w:id="0"/>
      <w:r w:rsidRPr="00154504">
        <w:rPr>
          <w:rFonts w:ascii="Times New Roman" w:hAnsi="Times New Roman" w:cs="Times New Roman"/>
          <w:sz w:val="14"/>
          <w:szCs w:val="14"/>
        </w:rPr>
        <w:t xml:space="preserve">.  </w:t>
      </w:r>
    </w:p>
    <w:p w:rsidR="00154504" w:rsidRPr="00154504" w:rsidRDefault="00154504" w:rsidP="00154504">
      <w:pPr>
        <w:pStyle w:val="ParagraphStyle"/>
        <w:ind w:left="585" w:right="5102"/>
        <w:jc w:val="both"/>
        <w:rPr>
          <w:rFonts w:ascii="Times New Roman" w:hAnsi="Times New Roman" w:cs="Times New Roman"/>
          <w:sz w:val="14"/>
          <w:szCs w:val="14"/>
        </w:rPr>
      </w:pPr>
      <w:r w:rsidRPr="00154504">
        <w:rPr>
          <w:rFonts w:ascii="Times New Roman" w:hAnsi="Times New Roman" w:cs="Times New Roman"/>
          <w:sz w:val="14"/>
          <w:szCs w:val="14"/>
        </w:rPr>
        <w:t>Objeto: CONTRATAÇÃO DE EMPRESA VISANDO A LOCAÇÃO DE IMPRESSORAS MULTIFUNCIONAIS LASER JET MONOCROMÁTICAS E SCANNER DE MESA DE ALTA VELOCIDADE COM REDE WIRELES E ETHERNET CABEADA, PARA DIGITALIZAÇÃO DE DOCUMENTOS SIMPLES, FRENTE E VERSO EM ÚNICA PÁGINA E ALIMENTADOR AUTOMÁTICO DE DOCUMENTOS PARA INSTALAÇÃO NA SECRETARIA DE ADMINISTRAÇÃO, SECRETARIA DE EDUCAÇÃO, CULTURA E ESPORTES E SECRETARIA DA FAMÍLIA E DESENVOLVIMENTO SOCIAL DO MUNICÍPIO DE CAPANEMA-PR. PROCESSADO PELO SISTEMA REGISTRO DE PREÇOS.</w:t>
      </w:r>
    </w:p>
    <w:p w:rsidR="00154504" w:rsidRPr="00154504" w:rsidRDefault="00154504" w:rsidP="00154504">
      <w:pPr>
        <w:pStyle w:val="ParagraphStyle"/>
        <w:ind w:left="585" w:right="5102"/>
        <w:jc w:val="both"/>
        <w:rPr>
          <w:rFonts w:ascii="Times New Roman" w:hAnsi="Times New Roman" w:cs="Times New Roman"/>
          <w:sz w:val="14"/>
          <w:szCs w:val="14"/>
        </w:rPr>
      </w:pPr>
      <w:r w:rsidRPr="00154504">
        <w:rPr>
          <w:rFonts w:ascii="Times New Roman" w:hAnsi="Times New Roman" w:cs="Times New Roman"/>
          <w:sz w:val="14"/>
          <w:szCs w:val="14"/>
        </w:rPr>
        <w:t>Valor: R$38.700,00 (Trinta e Oito Mil e Setecentos Reais)</w:t>
      </w:r>
    </w:p>
    <w:p w:rsidR="00154504" w:rsidRPr="00154504" w:rsidRDefault="00154504" w:rsidP="00154504">
      <w:pPr>
        <w:pStyle w:val="ParagraphStyle"/>
        <w:ind w:left="585" w:right="5102"/>
        <w:jc w:val="both"/>
        <w:rPr>
          <w:rFonts w:ascii="Times New Roman" w:hAnsi="Times New Roman" w:cs="Times New Roman"/>
          <w:sz w:val="14"/>
          <w:szCs w:val="14"/>
        </w:rPr>
      </w:pPr>
      <w:r w:rsidRPr="00154504">
        <w:rPr>
          <w:rFonts w:ascii="Times New Roman" w:hAnsi="Times New Roman" w:cs="Times New Roman"/>
          <w:sz w:val="14"/>
          <w:szCs w:val="14"/>
        </w:rPr>
        <w:t>Abertura das propostas: 13:30 horas do dia 29/08/2019</w:t>
      </w:r>
    </w:p>
    <w:p w:rsidR="00154504" w:rsidRPr="00154504" w:rsidRDefault="00154504" w:rsidP="00154504">
      <w:pPr>
        <w:pStyle w:val="ParagraphStyle"/>
        <w:ind w:left="585" w:right="5102"/>
        <w:jc w:val="both"/>
        <w:rPr>
          <w:rFonts w:ascii="Times New Roman" w:hAnsi="Times New Roman" w:cs="Times New Roman"/>
          <w:sz w:val="14"/>
          <w:szCs w:val="14"/>
        </w:rPr>
      </w:pPr>
      <w:r w:rsidRPr="00154504">
        <w:rPr>
          <w:rFonts w:ascii="Times New Roman" w:hAnsi="Times New Roman" w:cs="Times New Roman"/>
          <w:sz w:val="14"/>
          <w:szCs w:val="14"/>
        </w:rPr>
        <w:t xml:space="preserve">Local: Setor de Licitações da Prefeitura Municipal de Capanema, </w:t>
      </w:r>
    </w:p>
    <w:p w:rsidR="00154504" w:rsidRPr="00154504" w:rsidRDefault="00154504" w:rsidP="00154504">
      <w:pPr>
        <w:pStyle w:val="ParagraphStyle"/>
        <w:ind w:left="585" w:right="5102"/>
        <w:jc w:val="both"/>
        <w:rPr>
          <w:rFonts w:ascii="Times New Roman" w:hAnsi="Times New Roman" w:cs="Times New Roman"/>
          <w:sz w:val="14"/>
          <w:szCs w:val="14"/>
        </w:rPr>
      </w:pPr>
      <w:r w:rsidRPr="00154504">
        <w:rPr>
          <w:rFonts w:ascii="Times New Roman" w:hAnsi="Times New Roman" w:cs="Times New Roman"/>
          <w:sz w:val="14"/>
          <w:szCs w:val="14"/>
        </w:rPr>
        <w:t>Av. Gov. Pedro Viriato Parigot de Souza, 1080– Capanema – Paraná – Centro.</w:t>
      </w:r>
    </w:p>
    <w:p w:rsidR="00154504" w:rsidRPr="00154504" w:rsidRDefault="00154504" w:rsidP="00154504">
      <w:pPr>
        <w:pStyle w:val="ParagraphStyle"/>
        <w:ind w:left="585" w:right="5102"/>
        <w:jc w:val="both"/>
        <w:rPr>
          <w:rFonts w:ascii="Times New Roman" w:hAnsi="Times New Roman" w:cs="Times New Roman"/>
          <w:sz w:val="14"/>
          <w:szCs w:val="14"/>
        </w:rPr>
      </w:pPr>
      <w:r w:rsidRPr="00154504">
        <w:rPr>
          <w:rFonts w:ascii="Times New Roman" w:hAnsi="Times New Roman" w:cs="Times New Roman"/>
          <w:sz w:val="14"/>
          <w:szCs w:val="14"/>
        </w:rPr>
        <w:t>Demais informações poderão ser obtidas no endereço acima citado em horário normal de expediente e no site www.capanema.pr.gov.br.</w:t>
      </w:r>
    </w:p>
    <w:p w:rsidR="00154504" w:rsidRPr="00154504" w:rsidRDefault="00154504" w:rsidP="00154504">
      <w:pPr>
        <w:pStyle w:val="ParagraphStyle"/>
        <w:ind w:left="585" w:right="5102"/>
        <w:jc w:val="both"/>
        <w:rPr>
          <w:rFonts w:ascii="Times New Roman" w:hAnsi="Times New Roman" w:cs="Times New Roman"/>
          <w:sz w:val="14"/>
          <w:szCs w:val="14"/>
        </w:rPr>
      </w:pPr>
      <w:r w:rsidRPr="00154504">
        <w:rPr>
          <w:rFonts w:ascii="Times New Roman" w:hAnsi="Times New Roman" w:cs="Times New Roman"/>
          <w:sz w:val="14"/>
          <w:szCs w:val="14"/>
        </w:rPr>
        <w:t>Capanema-PR,</w:t>
      </w:r>
      <w:r w:rsidRPr="00154504">
        <w:rPr>
          <w:rFonts w:ascii="Times New Roman" w:hAnsi="Times New Roman" w:cs="Times New Roman"/>
          <w:sz w:val="14"/>
          <w:szCs w:val="14"/>
          <w:lang w:val="pt-BR"/>
        </w:rPr>
        <w:t>13</w:t>
      </w:r>
      <w:r w:rsidRPr="00154504">
        <w:rPr>
          <w:rFonts w:ascii="Times New Roman" w:hAnsi="Times New Roman" w:cs="Times New Roman"/>
          <w:sz w:val="14"/>
          <w:szCs w:val="14"/>
        </w:rPr>
        <w:t xml:space="preserve"> de agosto de 2019</w:t>
      </w:r>
    </w:p>
    <w:p w:rsidR="00154504" w:rsidRPr="00154504" w:rsidRDefault="00154504" w:rsidP="00154504">
      <w:pPr>
        <w:pStyle w:val="ParagraphStyle"/>
        <w:ind w:left="585" w:right="5102"/>
        <w:jc w:val="both"/>
        <w:rPr>
          <w:rFonts w:ascii="Times New Roman" w:hAnsi="Times New Roman" w:cs="Times New Roman"/>
          <w:sz w:val="14"/>
          <w:szCs w:val="14"/>
        </w:rPr>
      </w:pPr>
      <w:r w:rsidRPr="00154504">
        <w:rPr>
          <w:rFonts w:ascii="Times New Roman" w:hAnsi="Times New Roman" w:cs="Times New Roman"/>
          <w:sz w:val="14"/>
          <w:szCs w:val="14"/>
        </w:rPr>
        <w:t>Roselia K.B.Pagani-Pregoeira</w:t>
      </w:r>
    </w:p>
    <w:p w:rsidR="00154504" w:rsidRPr="00154504" w:rsidRDefault="00154504" w:rsidP="00154504">
      <w:pPr>
        <w:pStyle w:val="ParagraphStyle"/>
        <w:ind w:left="585" w:right="5102"/>
        <w:jc w:val="both"/>
        <w:rPr>
          <w:rFonts w:ascii="Times New Roman" w:hAnsi="Times New Roman" w:cs="Times New Roman"/>
          <w:sz w:val="14"/>
          <w:szCs w:val="14"/>
        </w:rPr>
      </w:pPr>
    </w:p>
    <w:p w:rsidR="00154504" w:rsidRPr="00154504" w:rsidRDefault="00154504" w:rsidP="00154504">
      <w:pPr>
        <w:ind w:right="5102"/>
      </w:pPr>
    </w:p>
    <w:sectPr w:rsidR="00154504" w:rsidRPr="00154504" w:rsidSect="00A156B8">
      <w:pgSz w:w="11906" w:h="16838"/>
      <w:pgMar w:top="283" w:right="1134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04"/>
    <w:rsid w:val="00154504"/>
    <w:rsid w:val="004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69F4"/>
  <w15:chartTrackingRefBased/>
  <w15:docId w15:val="{0F512EB6-CB95-4698-BDD3-D012285A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54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2019-08-13T11:58:00Z</dcterms:created>
  <dcterms:modified xsi:type="dcterms:W3CDTF">2019-08-13T11:59:00Z</dcterms:modified>
</cp:coreProperties>
</file>